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8" w:rsidRPr="008C26B8" w:rsidRDefault="008C26B8" w:rsidP="008C26B8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FF0000"/>
          <w:spacing w:val="-29"/>
          <w:sz w:val="60"/>
          <w:szCs w:val="60"/>
        </w:rPr>
      </w:pPr>
      <w:r>
        <w:rPr>
          <w:rFonts w:ascii="Times New Roman" w:eastAsia="Times New Roman" w:hAnsi="Times New Roman" w:cs="Times New Roman"/>
          <w:color w:val="FF0000"/>
          <w:spacing w:val="-29"/>
          <w:sz w:val="60"/>
          <w:szCs w:val="60"/>
        </w:rPr>
        <w:t xml:space="preserve">    </w:t>
      </w:r>
      <w:r w:rsidRPr="008C26B8">
        <w:rPr>
          <w:rFonts w:ascii="Times New Roman" w:eastAsia="Times New Roman" w:hAnsi="Times New Roman" w:cs="Times New Roman"/>
          <w:color w:val="FF0000"/>
          <w:spacing w:val="-29"/>
          <w:sz w:val="60"/>
          <w:szCs w:val="60"/>
        </w:rPr>
        <w:fldChar w:fldCharType="begin"/>
      </w:r>
      <w:r w:rsidRPr="008C26B8">
        <w:rPr>
          <w:rFonts w:ascii="Times New Roman" w:eastAsia="Times New Roman" w:hAnsi="Times New Roman" w:cs="Times New Roman"/>
          <w:color w:val="FF0000"/>
          <w:spacing w:val="-29"/>
          <w:sz w:val="60"/>
          <w:szCs w:val="60"/>
        </w:rPr>
        <w:instrText xml:space="preserve"> HYPERLINK "http://logopedia.by/?p=849" \o "Постоянная ссылка: Недостатки  произношения [p]-[p']" </w:instrText>
      </w:r>
      <w:r w:rsidRPr="008C26B8">
        <w:rPr>
          <w:rFonts w:ascii="Times New Roman" w:eastAsia="Times New Roman" w:hAnsi="Times New Roman" w:cs="Times New Roman"/>
          <w:color w:val="FF0000"/>
          <w:spacing w:val="-29"/>
          <w:sz w:val="60"/>
          <w:szCs w:val="60"/>
        </w:rPr>
        <w:fldChar w:fldCharType="separate"/>
      </w:r>
      <w:r w:rsidRPr="008C26B8">
        <w:rPr>
          <w:rFonts w:ascii="Times New Roman" w:eastAsia="Times New Roman" w:hAnsi="Times New Roman" w:cs="Times New Roman"/>
          <w:color w:val="FF0000"/>
          <w:spacing w:val="-29"/>
          <w:sz w:val="60"/>
        </w:rPr>
        <w:t>Недостатки произношения [</w:t>
      </w:r>
      <w:proofErr w:type="spellStart"/>
      <w:r w:rsidRPr="008C26B8">
        <w:rPr>
          <w:rFonts w:ascii="Times New Roman" w:eastAsia="Times New Roman" w:hAnsi="Times New Roman" w:cs="Times New Roman"/>
          <w:color w:val="FF0000"/>
          <w:spacing w:val="-29"/>
          <w:sz w:val="60"/>
        </w:rPr>
        <w:t>p</w:t>
      </w:r>
      <w:proofErr w:type="spellEnd"/>
      <w:r w:rsidRPr="008C26B8">
        <w:rPr>
          <w:rFonts w:ascii="Times New Roman" w:eastAsia="Times New Roman" w:hAnsi="Times New Roman" w:cs="Times New Roman"/>
          <w:color w:val="FF0000"/>
          <w:spacing w:val="-29"/>
          <w:sz w:val="60"/>
        </w:rPr>
        <w:t>]-[</w:t>
      </w:r>
      <w:proofErr w:type="spellStart"/>
      <w:r w:rsidRPr="008C26B8">
        <w:rPr>
          <w:rFonts w:ascii="Times New Roman" w:eastAsia="Times New Roman" w:hAnsi="Times New Roman" w:cs="Times New Roman"/>
          <w:color w:val="FF0000"/>
          <w:spacing w:val="-29"/>
          <w:sz w:val="60"/>
        </w:rPr>
        <w:t>p</w:t>
      </w:r>
      <w:proofErr w:type="spellEnd"/>
      <w:r w:rsidRPr="008C26B8">
        <w:rPr>
          <w:rFonts w:ascii="Times New Roman" w:eastAsia="Times New Roman" w:hAnsi="Times New Roman" w:cs="Times New Roman"/>
          <w:color w:val="FF0000"/>
          <w:spacing w:val="-29"/>
          <w:sz w:val="60"/>
        </w:rPr>
        <w:t>']</w:t>
      </w:r>
      <w:r w:rsidRPr="008C26B8">
        <w:rPr>
          <w:rFonts w:ascii="Times New Roman" w:eastAsia="Times New Roman" w:hAnsi="Times New Roman" w:cs="Times New Roman"/>
          <w:color w:val="FF0000"/>
          <w:spacing w:val="-29"/>
          <w:sz w:val="60"/>
          <w:szCs w:val="60"/>
        </w:rPr>
        <w:fldChar w:fldCharType="end"/>
      </w:r>
    </w:p>
    <w:p w:rsidR="008C26B8" w:rsidRPr="008C26B8" w:rsidRDefault="008C26B8" w:rsidP="008C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26B8" w:rsidRPr="008C26B8" w:rsidRDefault="008C26B8" w:rsidP="008C26B8">
      <w:pPr>
        <w:shd w:val="clear" w:color="auto" w:fill="FFFFFF"/>
        <w:spacing w:before="100" w:beforeAutospacing="1" w:after="100" w:afterAutospacing="1" w:line="36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B8">
        <w:rPr>
          <w:rFonts w:ascii="Times New Roman" w:eastAsia="Times New Roman" w:hAnsi="Times New Roman" w:cs="Times New Roman"/>
          <w:sz w:val="28"/>
          <w:szCs w:val="28"/>
        </w:rPr>
        <w:t>Отсутствие, искажение </w:t>
      </w:r>
      <w:r w:rsidRPr="008C26B8">
        <w:rPr>
          <w:rFonts w:ascii="Times New Roman" w:eastAsia="Times New Roman" w:hAnsi="Times New Roman" w:cs="Times New Roman"/>
          <w:sz w:val="28"/>
          <w:szCs w:val="28"/>
          <w:u w:val="single"/>
        </w:rPr>
        <w:t>[</w:t>
      </w:r>
      <w:proofErr w:type="spellStart"/>
      <w:r w:rsidRPr="008C26B8">
        <w:rPr>
          <w:rFonts w:ascii="Times New Roman" w:eastAsia="Times New Roman" w:hAnsi="Times New Roman" w:cs="Times New Roman"/>
          <w:sz w:val="28"/>
          <w:szCs w:val="28"/>
          <w:u w:val="single"/>
        </w:rPr>
        <w:t>p</w:t>
      </w:r>
      <w:proofErr w:type="spellEnd"/>
      <w:r w:rsidRPr="008C26B8">
        <w:rPr>
          <w:rFonts w:ascii="Times New Roman" w:eastAsia="Times New Roman" w:hAnsi="Times New Roman" w:cs="Times New Roman"/>
          <w:sz w:val="28"/>
          <w:szCs w:val="28"/>
        </w:rPr>
        <w:t>]- [</w:t>
      </w:r>
      <w:proofErr w:type="spellStart"/>
      <w:r w:rsidRPr="008C26B8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spellEnd"/>
      <w:r w:rsidRPr="008C26B8">
        <w:rPr>
          <w:rFonts w:ascii="Times New Roman" w:eastAsia="Times New Roman" w:hAnsi="Times New Roman" w:cs="Times New Roman"/>
          <w:sz w:val="28"/>
          <w:szCs w:val="28"/>
        </w:rPr>
        <w:t>'</w:t>
      </w:r>
      <w:r w:rsidRPr="008C26B8">
        <w:rPr>
          <w:rFonts w:ascii="Times New Roman" w:eastAsia="Times New Roman" w:hAnsi="Times New Roman" w:cs="Times New Roman"/>
          <w:b/>
          <w:bCs/>
          <w:sz w:val="28"/>
          <w:szCs w:val="28"/>
        </w:rPr>
        <w:t>] </w:t>
      </w:r>
      <w:r w:rsidRPr="008C26B8">
        <w:rPr>
          <w:rFonts w:ascii="Times New Roman" w:eastAsia="Times New Roman" w:hAnsi="Times New Roman" w:cs="Times New Roman"/>
          <w:sz w:val="28"/>
          <w:szCs w:val="28"/>
        </w:rPr>
        <w:t xml:space="preserve">- ротацизм, замены — </w:t>
      </w:r>
      <w:proofErr w:type="spellStart"/>
      <w:r w:rsidRPr="008C26B8">
        <w:rPr>
          <w:rFonts w:ascii="Times New Roman" w:eastAsia="Times New Roman" w:hAnsi="Times New Roman" w:cs="Times New Roman"/>
          <w:sz w:val="28"/>
          <w:szCs w:val="28"/>
        </w:rPr>
        <w:t>параротацизм</w:t>
      </w:r>
      <w:proofErr w:type="spellEnd"/>
      <w:r w:rsidRPr="008C26B8">
        <w:rPr>
          <w:rFonts w:ascii="Times New Roman" w:eastAsia="Times New Roman" w:hAnsi="Times New Roman" w:cs="Times New Roman"/>
          <w:sz w:val="28"/>
          <w:szCs w:val="28"/>
        </w:rPr>
        <w:t>. Предрасполагающие факторы: укороченная подъязычная связка, ограничивающая движение вверх кончика языка и передней части спинки языка; слабость мышц языка; неумение выполнять языком произвольные, целенаправленные движения; нарушение фонематического слуха.</w:t>
      </w:r>
      <w:r w:rsidRPr="008C26B8">
        <w:rPr>
          <w:rFonts w:ascii="Times New Roman" w:eastAsia="Times New Roman" w:hAnsi="Times New Roman" w:cs="Times New Roman"/>
          <w:sz w:val="28"/>
          <w:szCs w:val="28"/>
        </w:rPr>
        <w:br/>
      </w:r>
      <w:r w:rsidRPr="008C26B8">
        <w:rPr>
          <w:rFonts w:ascii="Times New Roman" w:eastAsia="Times New Roman" w:hAnsi="Times New Roman" w:cs="Times New Roman"/>
          <w:i/>
          <w:iCs/>
          <w:sz w:val="28"/>
          <w:szCs w:val="28"/>
        </w:rPr>
        <w:t>Ротацизмы:</w:t>
      </w:r>
    </w:p>
    <w:p w:rsidR="008C26B8" w:rsidRPr="008C26B8" w:rsidRDefault="008C26B8" w:rsidP="008C26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B8">
        <w:rPr>
          <w:rFonts w:ascii="Times New Roman" w:eastAsia="Times New Roman" w:hAnsi="Times New Roman" w:cs="Times New Roman"/>
          <w:sz w:val="28"/>
          <w:szCs w:val="28"/>
        </w:rPr>
        <w:t>горловое произношение [</w:t>
      </w:r>
      <w:proofErr w:type="spellStart"/>
      <w:proofErr w:type="gramStart"/>
      <w:r w:rsidRPr="008C26B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C26B8">
        <w:rPr>
          <w:rFonts w:ascii="Times New Roman" w:eastAsia="Times New Roman" w:hAnsi="Times New Roman" w:cs="Times New Roman"/>
          <w:sz w:val="28"/>
          <w:szCs w:val="28"/>
        </w:rPr>
        <w:t>] — вибрация не кончика языка, а маленького язычка или мягкого неба;</w:t>
      </w:r>
    </w:p>
    <w:p w:rsidR="008C26B8" w:rsidRPr="008C26B8" w:rsidRDefault="008C26B8" w:rsidP="008C26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B8">
        <w:rPr>
          <w:rFonts w:ascii="Times New Roman" w:eastAsia="Times New Roman" w:hAnsi="Times New Roman" w:cs="Times New Roman"/>
          <w:sz w:val="28"/>
          <w:szCs w:val="28"/>
        </w:rPr>
        <w:t>боковое произношение [</w:t>
      </w:r>
      <w:proofErr w:type="spellStart"/>
      <w:proofErr w:type="gramStart"/>
      <w:r w:rsidRPr="008C26B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C26B8">
        <w:rPr>
          <w:rFonts w:ascii="Times New Roman" w:eastAsia="Times New Roman" w:hAnsi="Times New Roman" w:cs="Times New Roman"/>
          <w:sz w:val="28"/>
          <w:szCs w:val="28"/>
        </w:rPr>
        <w:t>] — вибрирует один из боковых краев языка, слышится РЛЬ;</w:t>
      </w:r>
    </w:p>
    <w:p w:rsidR="008C26B8" w:rsidRPr="008C26B8" w:rsidRDefault="008C26B8" w:rsidP="008C26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B8">
        <w:rPr>
          <w:rFonts w:ascii="Times New Roman" w:eastAsia="Times New Roman" w:hAnsi="Times New Roman" w:cs="Times New Roman"/>
          <w:sz w:val="28"/>
          <w:szCs w:val="28"/>
        </w:rPr>
        <w:t>носовое [</w:t>
      </w:r>
      <w:proofErr w:type="spellStart"/>
      <w:proofErr w:type="gramStart"/>
      <w:r w:rsidRPr="008C26B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C26B8">
        <w:rPr>
          <w:rFonts w:ascii="Times New Roman" w:eastAsia="Times New Roman" w:hAnsi="Times New Roman" w:cs="Times New Roman"/>
          <w:sz w:val="28"/>
          <w:szCs w:val="28"/>
        </w:rPr>
        <w:t xml:space="preserve">] — воздушная струя проходит через нос, кончик языка не участвует в артикуляции, а оттянут вглубь рта =&gt; слышится НГ (роза — </w:t>
      </w:r>
      <w:proofErr w:type="spellStart"/>
      <w:r w:rsidRPr="008C26B8">
        <w:rPr>
          <w:rFonts w:ascii="Times New Roman" w:eastAsia="Times New Roman" w:hAnsi="Times New Roman" w:cs="Times New Roman"/>
          <w:sz w:val="28"/>
          <w:szCs w:val="28"/>
        </w:rPr>
        <w:t>нгоза</w:t>
      </w:r>
      <w:proofErr w:type="spellEnd"/>
      <w:r w:rsidRPr="008C26B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C26B8" w:rsidRPr="008C26B8" w:rsidRDefault="008C26B8" w:rsidP="008C26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B8">
        <w:rPr>
          <w:rFonts w:ascii="Times New Roman" w:eastAsia="Times New Roman" w:hAnsi="Times New Roman" w:cs="Times New Roman"/>
          <w:sz w:val="28"/>
          <w:szCs w:val="28"/>
        </w:rPr>
        <w:t>одноударное   [</w:t>
      </w:r>
      <w:proofErr w:type="spellStart"/>
      <w:proofErr w:type="gramStart"/>
      <w:r w:rsidRPr="008C26B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C26B8">
        <w:rPr>
          <w:rFonts w:ascii="Times New Roman" w:eastAsia="Times New Roman" w:hAnsi="Times New Roman" w:cs="Times New Roman"/>
          <w:sz w:val="28"/>
          <w:szCs w:val="28"/>
        </w:rPr>
        <w:t xml:space="preserve">]   -   отсутствует   вибрация кончика языка,   но   место   артикуляции   как   при   нормально произносимом звуке, т.е. </w:t>
      </w:r>
      <w:proofErr w:type="spellStart"/>
      <w:r w:rsidRPr="008C26B8">
        <w:rPr>
          <w:rFonts w:ascii="Times New Roman" w:eastAsia="Times New Roman" w:hAnsi="Times New Roman" w:cs="Times New Roman"/>
          <w:sz w:val="28"/>
          <w:szCs w:val="28"/>
        </w:rPr>
        <w:t>проторный</w:t>
      </w:r>
      <w:proofErr w:type="spellEnd"/>
      <w:r w:rsidRPr="008C26B8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proofErr w:type="spellStart"/>
      <w:r w:rsidRPr="008C26B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8C26B8">
        <w:rPr>
          <w:rFonts w:ascii="Times New Roman" w:eastAsia="Times New Roman" w:hAnsi="Times New Roman" w:cs="Times New Roman"/>
          <w:sz w:val="28"/>
          <w:szCs w:val="28"/>
        </w:rPr>
        <w:t>];</w:t>
      </w:r>
    </w:p>
    <w:p w:rsidR="008C26B8" w:rsidRPr="008C26B8" w:rsidRDefault="008C26B8" w:rsidP="008C26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B8">
        <w:rPr>
          <w:rFonts w:ascii="Times New Roman" w:eastAsia="Times New Roman" w:hAnsi="Times New Roman" w:cs="Times New Roman"/>
          <w:sz w:val="28"/>
          <w:szCs w:val="28"/>
        </w:rPr>
        <w:t>кучерское [</w:t>
      </w:r>
      <w:proofErr w:type="spellStart"/>
      <w:proofErr w:type="gramStart"/>
      <w:r w:rsidRPr="008C26B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C26B8">
        <w:rPr>
          <w:rFonts w:ascii="Times New Roman" w:eastAsia="Times New Roman" w:hAnsi="Times New Roman" w:cs="Times New Roman"/>
          <w:sz w:val="28"/>
          <w:szCs w:val="28"/>
        </w:rPr>
        <w:t>] — вибрируют сближенные губы.</w:t>
      </w:r>
    </w:p>
    <w:p w:rsidR="008C26B8" w:rsidRPr="008C26B8" w:rsidRDefault="008C26B8" w:rsidP="008C26B8">
      <w:pPr>
        <w:shd w:val="clear" w:color="auto" w:fill="FFFFFF"/>
        <w:spacing w:before="100" w:beforeAutospacing="1" w:after="100" w:afterAutospacing="1" w:line="36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26B8">
        <w:rPr>
          <w:rFonts w:ascii="Times New Roman" w:eastAsia="Times New Roman" w:hAnsi="Times New Roman" w:cs="Times New Roman"/>
          <w:i/>
          <w:iCs/>
          <w:sz w:val="28"/>
          <w:szCs w:val="28"/>
        </w:rPr>
        <w:t>Параротацизмы</w:t>
      </w:r>
      <w:proofErr w:type="spellEnd"/>
      <w:r w:rsidRPr="008C26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26B8" w:rsidRPr="008C26B8" w:rsidRDefault="008C26B8" w:rsidP="008C26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B8">
        <w:rPr>
          <w:rFonts w:ascii="Times New Roman" w:eastAsia="Times New Roman" w:hAnsi="Times New Roman" w:cs="Times New Roman"/>
          <w:sz w:val="28"/>
          <w:szCs w:val="28"/>
        </w:rPr>
        <w:t>замена [</w:t>
      </w:r>
      <w:proofErr w:type="spellStart"/>
      <w:proofErr w:type="gramStart"/>
      <w:r w:rsidRPr="008C26B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C26B8">
        <w:rPr>
          <w:rFonts w:ascii="Times New Roman" w:eastAsia="Times New Roman" w:hAnsi="Times New Roman" w:cs="Times New Roman"/>
          <w:sz w:val="28"/>
          <w:szCs w:val="28"/>
        </w:rPr>
        <w:t>] на [л] (Рома — Лома);</w:t>
      </w:r>
    </w:p>
    <w:p w:rsidR="008C26B8" w:rsidRPr="008C26B8" w:rsidRDefault="008C26B8" w:rsidP="008C26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B8">
        <w:rPr>
          <w:rFonts w:ascii="Times New Roman" w:eastAsia="Times New Roman" w:hAnsi="Times New Roman" w:cs="Times New Roman"/>
          <w:sz w:val="28"/>
          <w:szCs w:val="28"/>
        </w:rPr>
        <w:t>замена [</w:t>
      </w:r>
      <w:proofErr w:type="spellStart"/>
      <w:proofErr w:type="gramStart"/>
      <w:r w:rsidRPr="008C26B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C26B8">
        <w:rPr>
          <w:rFonts w:ascii="Times New Roman" w:eastAsia="Times New Roman" w:hAnsi="Times New Roman" w:cs="Times New Roman"/>
          <w:sz w:val="28"/>
          <w:szCs w:val="28"/>
        </w:rPr>
        <w:t xml:space="preserve">] на [ </w:t>
      </w:r>
      <w:proofErr w:type="spellStart"/>
      <w:r w:rsidRPr="008C26B8">
        <w:rPr>
          <w:rFonts w:ascii="Times New Roman" w:eastAsia="Times New Roman" w:hAnsi="Times New Roman" w:cs="Times New Roman"/>
          <w:sz w:val="28"/>
          <w:szCs w:val="28"/>
        </w:rPr>
        <w:t>j</w:t>
      </w:r>
      <w:proofErr w:type="spellEnd"/>
      <w:r w:rsidRPr="008C26B8">
        <w:rPr>
          <w:rFonts w:ascii="Times New Roman" w:eastAsia="Times New Roman" w:hAnsi="Times New Roman" w:cs="Times New Roman"/>
          <w:sz w:val="28"/>
          <w:szCs w:val="28"/>
        </w:rPr>
        <w:t xml:space="preserve"> ] (удар — </w:t>
      </w:r>
      <w:proofErr w:type="spellStart"/>
      <w:r w:rsidRPr="008C26B8">
        <w:rPr>
          <w:rFonts w:ascii="Times New Roman" w:eastAsia="Times New Roman" w:hAnsi="Times New Roman" w:cs="Times New Roman"/>
          <w:sz w:val="28"/>
          <w:szCs w:val="28"/>
        </w:rPr>
        <w:t>удай</w:t>
      </w:r>
      <w:proofErr w:type="spellEnd"/>
      <w:r w:rsidRPr="008C26B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C26B8" w:rsidRPr="008C26B8" w:rsidRDefault="008C26B8" w:rsidP="008C26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B8">
        <w:rPr>
          <w:rFonts w:ascii="Times New Roman" w:eastAsia="Times New Roman" w:hAnsi="Times New Roman" w:cs="Times New Roman"/>
          <w:sz w:val="28"/>
          <w:szCs w:val="28"/>
        </w:rPr>
        <w:t>замена [</w:t>
      </w:r>
      <w:proofErr w:type="spellStart"/>
      <w:proofErr w:type="gramStart"/>
      <w:r w:rsidRPr="008C26B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C26B8">
        <w:rPr>
          <w:rFonts w:ascii="Times New Roman" w:eastAsia="Times New Roman" w:hAnsi="Times New Roman" w:cs="Times New Roman"/>
          <w:sz w:val="28"/>
          <w:szCs w:val="28"/>
        </w:rPr>
        <w:t>] на [</w:t>
      </w:r>
      <w:proofErr w:type="spellStart"/>
      <w:r w:rsidRPr="008C26B8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8C26B8">
        <w:rPr>
          <w:rFonts w:ascii="Times New Roman" w:eastAsia="Times New Roman" w:hAnsi="Times New Roman" w:cs="Times New Roman"/>
          <w:sz w:val="28"/>
          <w:szCs w:val="28"/>
        </w:rPr>
        <w:t xml:space="preserve">] (Рома — </w:t>
      </w:r>
      <w:proofErr w:type="spellStart"/>
      <w:r w:rsidRPr="008C26B8">
        <w:rPr>
          <w:rFonts w:ascii="Times New Roman" w:eastAsia="Times New Roman" w:hAnsi="Times New Roman" w:cs="Times New Roman"/>
          <w:sz w:val="28"/>
          <w:szCs w:val="28"/>
        </w:rPr>
        <w:t>Ыома</w:t>
      </w:r>
      <w:proofErr w:type="spellEnd"/>
      <w:r w:rsidRPr="008C26B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C26B8" w:rsidRPr="008C26B8" w:rsidRDefault="008C26B8" w:rsidP="008C26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B8">
        <w:rPr>
          <w:rFonts w:ascii="Times New Roman" w:eastAsia="Times New Roman" w:hAnsi="Times New Roman" w:cs="Times New Roman"/>
          <w:sz w:val="28"/>
          <w:szCs w:val="28"/>
        </w:rPr>
        <w:t>замена [</w:t>
      </w:r>
      <w:proofErr w:type="spellStart"/>
      <w:proofErr w:type="gramStart"/>
      <w:r w:rsidRPr="008C26B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C26B8">
        <w:rPr>
          <w:rFonts w:ascii="Times New Roman" w:eastAsia="Times New Roman" w:hAnsi="Times New Roman" w:cs="Times New Roman"/>
          <w:sz w:val="28"/>
          <w:szCs w:val="28"/>
        </w:rPr>
        <w:t>] на [г], переходящий в [</w:t>
      </w:r>
      <w:proofErr w:type="spellStart"/>
      <w:r w:rsidRPr="008C26B8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8C26B8">
        <w:rPr>
          <w:rFonts w:ascii="Times New Roman" w:eastAsia="Times New Roman" w:hAnsi="Times New Roman" w:cs="Times New Roman"/>
          <w:sz w:val="28"/>
          <w:szCs w:val="28"/>
        </w:rPr>
        <w:t xml:space="preserve">] (Рома — </w:t>
      </w:r>
      <w:proofErr w:type="spellStart"/>
      <w:r w:rsidRPr="008C26B8">
        <w:rPr>
          <w:rFonts w:ascii="Times New Roman" w:eastAsia="Times New Roman" w:hAnsi="Times New Roman" w:cs="Times New Roman"/>
          <w:sz w:val="28"/>
          <w:szCs w:val="28"/>
        </w:rPr>
        <w:t>Гхома</w:t>
      </w:r>
      <w:proofErr w:type="spellEnd"/>
      <w:r w:rsidRPr="008C26B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C26B8" w:rsidRPr="008C26B8" w:rsidRDefault="008C26B8" w:rsidP="008C26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B8">
        <w:rPr>
          <w:rFonts w:ascii="Times New Roman" w:eastAsia="Times New Roman" w:hAnsi="Times New Roman" w:cs="Times New Roman"/>
          <w:sz w:val="28"/>
          <w:szCs w:val="28"/>
        </w:rPr>
        <w:t>замена [</w:t>
      </w:r>
      <w:proofErr w:type="spellStart"/>
      <w:proofErr w:type="gramStart"/>
      <w:r w:rsidRPr="008C26B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C26B8">
        <w:rPr>
          <w:rFonts w:ascii="Times New Roman" w:eastAsia="Times New Roman" w:hAnsi="Times New Roman" w:cs="Times New Roman"/>
          <w:sz w:val="28"/>
          <w:szCs w:val="28"/>
        </w:rPr>
        <w:t xml:space="preserve">] на [в] (артикуляция не языком, а нижней губой) (Рома — </w:t>
      </w:r>
      <w:proofErr w:type="spellStart"/>
      <w:r w:rsidRPr="008C26B8">
        <w:rPr>
          <w:rFonts w:ascii="Times New Roman" w:eastAsia="Times New Roman" w:hAnsi="Times New Roman" w:cs="Times New Roman"/>
          <w:sz w:val="28"/>
          <w:szCs w:val="28"/>
        </w:rPr>
        <w:t>Вома</w:t>
      </w:r>
      <w:proofErr w:type="spellEnd"/>
      <w:r w:rsidRPr="008C26B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00000" w:rsidRPr="008C26B8" w:rsidRDefault="008C26B8">
      <w:pPr>
        <w:rPr>
          <w:rFonts w:ascii="Times New Roman" w:hAnsi="Times New Roman" w:cs="Times New Roman"/>
          <w:sz w:val="28"/>
          <w:szCs w:val="28"/>
        </w:rPr>
      </w:pPr>
    </w:p>
    <w:sectPr w:rsidR="00000000" w:rsidRPr="008C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0C9"/>
    <w:multiLevelType w:val="multilevel"/>
    <w:tmpl w:val="EA985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C31A88"/>
    <w:multiLevelType w:val="multilevel"/>
    <w:tmpl w:val="095AF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8C26B8"/>
    <w:rsid w:val="008C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2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26B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C26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C26B8"/>
    <w:rPr>
      <w:b/>
      <w:bCs/>
    </w:rPr>
  </w:style>
  <w:style w:type="character" w:styleId="a6">
    <w:name w:val="Emphasis"/>
    <w:basedOn w:val="a0"/>
    <w:uiPriority w:val="20"/>
    <w:qFormat/>
    <w:rsid w:val="008C26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</dc:creator>
  <cp:keywords/>
  <dc:description/>
  <cp:lastModifiedBy>аст</cp:lastModifiedBy>
  <cp:revision>2</cp:revision>
  <dcterms:created xsi:type="dcterms:W3CDTF">2018-04-24T13:00:00Z</dcterms:created>
  <dcterms:modified xsi:type="dcterms:W3CDTF">2018-04-24T13:01:00Z</dcterms:modified>
</cp:coreProperties>
</file>